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303B" w14:textId="61FA060E" w:rsidR="006F6928" w:rsidRPr="000C5AA2" w:rsidRDefault="000F48CB">
      <w:pPr>
        <w:rPr>
          <w:rStyle w:val="Strong"/>
          <w:rFonts w:ascii="Open Sans" w:hAnsi="Open Sans" w:cs="Open Sans"/>
          <w:color w:val="990033"/>
          <w:sz w:val="21"/>
          <w:szCs w:val="21"/>
        </w:rPr>
      </w:pPr>
      <w:r w:rsidRPr="000C5AA2">
        <w:rPr>
          <w:rStyle w:val="Strong"/>
          <w:rFonts w:ascii="Open Sans" w:hAnsi="Open Sans" w:cs="Open Sans"/>
          <w:color w:val="990033"/>
          <w:sz w:val="21"/>
          <w:szCs w:val="21"/>
        </w:rPr>
        <w:t>JVA SANCTIONED EVENT TEAM REQUIREMENTS PER </w:t>
      </w:r>
      <w:hyperlink r:id="rId5" w:tgtFrame="_blank" w:history="1">
        <w:r w:rsidRPr="000C5AA2">
          <w:rPr>
            <w:rStyle w:val="Hyperlink"/>
            <w:rFonts w:ascii="Open Sans" w:hAnsi="Open Sans" w:cs="Open Sans"/>
            <w:b/>
            <w:bCs/>
            <w:color w:val="990033"/>
            <w:sz w:val="21"/>
            <w:szCs w:val="21"/>
          </w:rPr>
          <w:t>JVA POLICIES</w:t>
        </w:r>
      </w:hyperlink>
    </w:p>
    <w:p w14:paraId="5D92FFF4" w14:textId="77777777" w:rsidR="000F48CB" w:rsidRPr="000C5AA2" w:rsidRDefault="000F48CB" w:rsidP="000F48CB">
      <w:pPr>
        <w:pStyle w:val="NormalWeb"/>
        <w:spacing w:before="0" w:beforeAutospacing="0" w:after="0" w:afterAutospacing="0" w:line="360" w:lineRule="atLeast"/>
        <w:rPr>
          <w:rFonts w:ascii="Open Sans" w:hAnsi="Open Sans" w:cs="Open Sans"/>
          <w:color w:val="990033"/>
          <w:sz w:val="21"/>
          <w:szCs w:val="21"/>
        </w:rPr>
      </w:pPr>
      <w:r w:rsidRPr="000C5AA2">
        <w:rPr>
          <w:rStyle w:val="Strong"/>
          <w:rFonts w:ascii="Open Sans" w:hAnsi="Open Sans" w:cs="Open Sans"/>
          <w:color w:val="990033"/>
          <w:sz w:val="21"/>
          <w:szCs w:val="21"/>
        </w:rPr>
        <w:t>ROSTER</w:t>
      </w:r>
    </w:p>
    <w:p w14:paraId="6B720D67" w14:textId="338DB678" w:rsidR="000F48CB" w:rsidRPr="000C5AA2" w:rsidRDefault="000F48CB" w:rsidP="000F48CB">
      <w:pPr>
        <w:pStyle w:val="NormalWeb"/>
        <w:spacing w:before="0" w:beforeAutospacing="0" w:after="0" w:afterAutospacing="0" w:line="360" w:lineRule="atLeast"/>
        <w:rPr>
          <w:rFonts w:ascii="Open Sans" w:hAnsi="Open Sans" w:cs="Open Sans"/>
          <w:color w:val="333333"/>
          <w:sz w:val="21"/>
          <w:szCs w:val="21"/>
        </w:rPr>
      </w:pPr>
      <w:r w:rsidRPr="000C5AA2">
        <w:rPr>
          <w:rFonts w:ascii="Open Sans" w:hAnsi="Open Sans" w:cs="Open Sans"/>
          <w:color w:val="333333"/>
          <w:sz w:val="21"/>
          <w:szCs w:val="21"/>
        </w:rPr>
        <w:t>Any adult and participating athlete MUST be on the signed roster turned in at team check-in.</w:t>
      </w:r>
      <w:r w:rsidR="00EB1608" w:rsidRPr="000C5AA2">
        <w:rPr>
          <w:rFonts w:ascii="Open Sans" w:hAnsi="Open Sans" w:cs="Open Sans"/>
          <w:color w:val="333333"/>
          <w:sz w:val="21"/>
          <w:szCs w:val="21"/>
        </w:rPr>
        <w:t xml:space="preserve"> </w:t>
      </w:r>
    </w:p>
    <w:p w14:paraId="504B5FCF" w14:textId="77777777" w:rsidR="000C5AA2" w:rsidRDefault="000F48CB">
      <w:pPr>
        <w:rPr>
          <w:rFonts w:ascii="Open Sans" w:hAnsi="Open Sans" w:cs="Open Sans"/>
          <w:color w:val="333333"/>
          <w:sz w:val="21"/>
          <w:szCs w:val="21"/>
        </w:rPr>
      </w:pPr>
      <w:r w:rsidRPr="000C5AA2">
        <w:rPr>
          <w:rFonts w:ascii="Open Sans" w:hAnsi="Open Sans" w:cs="Open Sans"/>
          <w:color w:val="333333"/>
          <w:sz w:val="21"/>
          <w:szCs w:val="21"/>
        </w:rPr>
        <w:t>While no specific membership is required, a JVA-verified background screening is required for any adult on the bench.</w:t>
      </w:r>
    </w:p>
    <w:p w14:paraId="4B1FCF99" w14:textId="0F5A6072" w:rsidR="000F48CB" w:rsidRPr="000C5AA2" w:rsidRDefault="000F48CB">
      <w:pPr>
        <w:rPr>
          <w:rFonts w:ascii="Open Sans" w:hAnsi="Open Sans" w:cs="Open Sans"/>
          <w:color w:val="333333"/>
          <w:sz w:val="21"/>
          <w:szCs w:val="21"/>
        </w:rPr>
      </w:pPr>
      <w:r w:rsidRPr="000C5AA2">
        <w:rPr>
          <w:rFonts w:ascii="Open Sans" w:hAnsi="Open Sans" w:cs="Open Sans"/>
          <w:color w:val="333333"/>
          <w:sz w:val="21"/>
          <w:szCs w:val="21"/>
        </w:rPr>
        <w:t>All adults listed on the roster must complete the </w:t>
      </w:r>
      <w:hyperlink r:id="rId6" w:tgtFrame="_blank" w:history="1">
        <w:r w:rsidRPr="000C5AA2">
          <w:rPr>
            <w:rStyle w:val="Hyperlink"/>
            <w:rFonts w:ascii="Open Sans" w:hAnsi="Open Sans" w:cs="Open Sans"/>
            <w:b/>
            <w:bCs/>
            <w:color w:val="990033"/>
            <w:sz w:val="21"/>
            <w:szCs w:val="21"/>
          </w:rPr>
          <w:t>Background Screen and APS training</w:t>
        </w:r>
      </w:hyperlink>
      <w:r w:rsidRPr="000C5AA2">
        <w:rPr>
          <w:rFonts w:ascii="Open Sans" w:hAnsi="Open Sans" w:cs="Open Sans"/>
          <w:color w:val="696969"/>
          <w:sz w:val="21"/>
          <w:szCs w:val="21"/>
        </w:rPr>
        <w:t> </w:t>
      </w:r>
      <w:r w:rsidRPr="000C5AA2">
        <w:rPr>
          <w:rStyle w:val="Strong"/>
          <w:rFonts w:ascii="Open Sans" w:hAnsi="Open Sans" w:cs="Open Sans"/>
          <w:i/>
          <w:iCs/>
          <w:color w:val="333333"/>
          <w:sz w:val="21"/>
          <w:szCs w:val="21"/>
        </w:rPr>
        <w:t>unless</w:t>
      </w:r>
      <w:r w:rsidR="000C5AA2">
        <w:rPr>
          <w:rFonts w:ascii="Open Sans" w:hAnsi="Open Sans" w:cs="Open Sans"/>
          <w:color w:val="333333"/>
          <w:sz w:val="21"/>
          <w:szCs w:val="21"/>
        </w:rPr>
        <w:t xml:space="preserve"> </w:t>
      </w:r>
      <w:r w:rsidRPr="000C5AA2">
        <w:rPr>
          <w:rFonts w:ascii="Open Sans" w:hAnsi="Open Sans" w:cs="Open Sans"/>
          <w:color w:val="333333"/>
          <w:sz w:val="21"/>
          <w:szCs w:val="21"/>
        </w:rPr>
        <w:t>they have a USAV screen and Safe Sport certification. No matter what though, action is required each season.</w:t>
      </w:r>
    </w:p>
    <w:p w14:paraId="38EA3391" w14:textId="0BC904BD" w:rsidR="00FA1DEF" w:rsidRPr="000C5AA2" w:rsidRDefault="00FA1DEF">
      <w:pPr>
        <w:rPr>
          <w:rFonts w:ascii="Open Sans" w:hAnsi="Open Sans" w:cs="Open Sans"/>
          <w:color w:val="333333"/>
          <w:sz w:val="21"/>
          <w:szCs w:val="21"/>
        </w:rPr>
      </w:pPr>
    </w:p>
    <w:p w14:paraId="057009CF" w14:textId="4B874E46" w:rsidR="00FA1DEF" w:rsidRPr="000C5AA2" w:rsidRDefault="00FA1DEF" w:rsidP="00FA1DEF">
      <w:pPr>
        <w:spacing w:after="0" w:line="360" w:lineRule="atLeast"/>
        <w:rPr>
          <w:rFonts w:ascii="Open Sans" w:eastAsia="Times New Roman" w:hAnsi="Open Sans" w:cs="Open Sans"/>
          <w:b/>
          <w:bCs/>
          <w:color w:val="990033"/>
          <w:sz w:val="21"/>
          <w:szCs w:val="21"/>
        </w:rPr>
      </w:pPr>
      <w:r w:rsidRPr="00FA1DEF">
        <w:rPr>
          <w:rFonts w:ascii="Open Sans" w:eastAsia="Times New Roman" w:hAnsi="Open Sans" w:cs="Open Sans"/>
          <w:b/>
          <w:bCs/>
          <w:color w:val="990033"/>
          <w:sz w:val="21"/>
          <w:szCs w:val="21"/>
        </w:rPr>
        <w:t xml:space="preserve">Here is what each adult on the roster will need to do based on their memberships or lack </w:t>
      </w:r>
      <w:proofErr w:type="spellStart"/>
      <w:r w:rsidRPr="00FA1DEF">
        <w:rPr>
          <w:rFonts w:ascii="Open Sans" w:eastAsia="Times New Roman" w:hAnsi="Open Sans" w:cs="Open Sans"/>
          <w:b/>
          <w:bCs/>
          <w:color w:val="990033"/>
          <w:sz w:val="21"/>
          <w:szCs w:val="21"/>
        </w:rPr>
        <w:t>there of</w:t>
      </w:r>
      <w:proofErr w:type="spellEnd"/>
      <w:r w:rsidRPr="00FA1DEF">
        <w:rPr>
          <w:rFonts w:ascii="Open Sans" w:eastAsia="Times New Roman" w:hAnsi="Open Sans" w:cs="Open Sans"/>
          <w:b/>
          <w:bCs/>
          <w:color w:val="990033"/>
          <w:sz w:val="21"/>
          <w:szCs w:val="21"/>
        </w:rPr>
        <w:t xml:space="preserve"> </w:t>
      </w:r>
      <w:proofErr w:type="gramStart"/>
      <w:r w:rsidRPr="00FA1DEF">
        <w:rPr>
          <w:rFonts w:ascii="Open Sans" w:eastAsia="Times New Roman" w:hAnsi="Open Sans" w:cs="Open Sans"/>
          <w:b/>
          <w:bCs/>
          <w:color w:val="990033"/>
          <w:sz w:val="21"/>
          <w:szCs w:val="21"/>
        </w:rPr>
        <w:t>in order to</w:t>
      </w:r>
      <w:proofErr w:type="gramEnd"/>
      <w:r w:rsidRPr="00FA1DEF">
        <w:rPr>
          <w:rFonts w:ascii="Open Sans" w:eastAsia="Times New Roman" w:hAnsi="Open Sans" w:cs="Open Sans"/>
          <w:b/>
          <w:bCs/>
          <w:color w:val="990033"/>
          <w:sz w:val="21"/>
          <w:szCs w:val="21"/>
        </w:rPr>
        <w:t xml:space="preserve"> be ready for all JVA-sanctioned events this season.</w:t>
      </w:r>
    </w:p>
    <w:p w14:paraId="20D2A7E0" w14:textId="77777777" w:rsidR="00FA1DEF" w:rsidRPr="00FA1DEF" w:rsidRDefault="00FA1DEF" w:rsidP="00FA1DEF">
      <w:pPr>
        <w:spacing w:after="0" w:line="360" w:lineRule="atLeast"/>
        <w:rPr>
          <w:rFonts w:ascii="Open Sans" w:eastAsia="Times New Roman" w:hAnsi="Open Sans" w:cs="Open Sans"/>
          <w:color w:val="333333"/>
          <w:sz w:val="21"/>
          <w:szCs w:val="21"/>
        </w:rPr>
      </w:pPr>
    </w:p>
    <w:p w14:paraId="3634F79B" w14:textId="64C8389E" w:rsidR="00FA1DEF" w:rsidRPr="000C5AA2" w:rsidRDefault="00FA1DEF" w:rsidP="00FA1DEF">
      <w:pPr>
        <w:pStyle w:val="ListParagraph"/>
        <w:numPr>
          <w:ilvl w:val="0"/>
          <w:numId w:val="1"/>
        </w:numPr>
        <w:spacing w:after="0" w:line="360" w:lineRule="atLeast"/>
        <w:rPr>
          <w:rFonts w:ascii="Open Sans" w:eastAsia="Times New Roman" w:hAnsi="Open Sans" w:cs="Open Sans"/>
          <w:color w:val="333333"/>
          <w:sz w:val="21"/>
          <w:szCs w:val="21"/>
        </w:rPr>
      </w:pPr>
      <w:r w:rsidRPr="000C5AA2">
        <w:rPr>
          <w:rFonts w:ascii="Open Sans" w:eastAsia="Times New Roman" w:hAnsi="Open Sans" w:cs="Open Sans"/>
          <w:color w:val="333333"/>
          <w:sz w:val="21"/>
          <w:szCs w:val="21"/>
        </w:rPr>
        <w:t>If the individual is a JVA member and has a current background screening through 202</w:t>
      </w:r>
      <w:r w:rsidRPr="000C5AA2">
        <w:rPr>
          <w:rFonts w:ascii="Open Sans" w:eastAsia="Times New Roman" w:hAnsi="Open Sans" w:cs="Open Sans"/>
          <w:color w:val="333333"/>
          <w:sz w:val="21"/>
          <w:szCs w:val="21"/>
        </w:rPr>
        <w:t>2</w:t>
      </w:r>
      <w:r w:rsidRPr="000C5AA2">
        <w:rPr>
          <w:rFonts w:ascii="Open Sans" w:eastAsia="Times New Roman" w:hAnsi="Open Sans" w:cs="Open Sans"/>
          <w:color w:val="333333"/>
          <w:sz w:val="21"/>
          <w:szCs w:val="21"/>
        </w:rPr>
        <w:t>, they are all set!</w:t>
      </w:r>
    </w:p>
    <w:p w14:paraId="290BD1FF" w14:textId="52DCFF0D" w:rsidR="00FA1DEF" w:rsidRPr="00001743" w:rsidRDefault="00FA1DEF" w:rsidP="00FA1DEF">
      <w:pPr>
        <w:pStyle w:val="ListParagraph"/>
        <w:numPr>
          <w:ilvl w:val="0"/>
          <w:numId w:val="1"/>
        </w:numPr>
        <w:spacing w:after="0" w:line="360" w:lineRule="atLeast"/>
        <w:rPr>
          <w:rFonts w:ascii="Open Sans" w:eastAsia="Times New Roman" w:hAnsi="Open Sans" w:cs="Open Sans"/>
          <w:color w:val="990033"/>
          <w:sz w:val="21"/>
          <w:szCs w:val="21"/>
        </w:rPr>
      </w:pPr>
      <w:r w:rsidRPr="000C5AA2">
        <w:rPr>
          <w:rFonts w:ascii="Open Sans" w:eastAsia="Times New Roman" w:hAnsi="Open Sans" w:cs="Open Sans"/>
          <w:color w:val="333333"/>
          <w:sz w:val="21"/>
          <w:szCs w:val="21"/>
        </w:rPr>
        <w:t xml:space="preserve">If the individual has a USAV membership, their USAV background screen and Safe Sport certification is </w:t>
      </w:r>
      <w:proofErr w:type="gramStart"/>
      <w:r w:rsidRPr="000C5AA2">
        <w:rPr>
          <w:rFonts w:ascii="Open Sans" w:eastAsia="Times New Roman" w:hAnsi="Open Sans" w:cs="Open Sans"/>
          <w:color w:val="333333"/>
          <w:sz w:val="21"/>
          <w:szCs w:val="21"/>
        </w:rPr>
        <w:t>sufficient</w:t>
      </w:r>
      <w:proofErr w:type="gramEnd"/>
      <w:r w:rsidRPr="000C5AA2">
        <w:rPr>
          <w:rFonts w:ascii="Open Sans" w:eastAsia="Times New Roman" w:hAnsi="Open Sans" w:cs="Open Sans"/>
          <w:color w:val="333333"/>
          <w:sz w:val="21"/>
          <w:szCs w:val="21"/>
        </w:rPr>
        <w:t xml:space="preserve"> and they will not need to take the JVA training. HOWEVER, action is still needed. EITHER the individual will need to go to </w:t>
      </w:r>
      <w:hyperlink r:id="rId7" w:tgtFrame="_blank" w:history="1"/>
      <w:r w:rsidR="00001743">
        <w:rPr>
          <w:rFonts w:ascii="Open Sans" w:eastAsia="Times New Roman" w:hAnsi="Open Sans" w:cs="Open Sans"/>
          <w:color w:val="990033"/>
          <w:sz w:val="21"/>
          <w:szCs w:val="21"/>
        </w:rPr>
        <w:t xml:space="preserve"> </w:t>
      </w:r>
      <w:r w:rsidRPr="000C5AA2">
        <w:rPr>
          <w:rFonts w:ascii="Open Sans" w:eastAsia="Times New Roman" w:hAnsi="Open Sans" w:cs="Open Sans"/>
          <w:color w:val="FF0000"/>
          <w:sz w:val="21"/>
          <w:szCs w:val="21"/>
        </w:rPr>
        <w:t> </w:t>
      </w:r>
      <w:r w:rsidRPr="000C5AA2">
        <w:rPr>
          <w:rFonts w:ascii="Open Sans" w:eastAsia="Times New Roman" w:hAnsi="Open Sans" w:cs="Open Sans"/>
          <w:color w:val="333333"/>
          <w:sz w:val="21"/>
          <w:szCs w:val="21"/>
        </w:rPr>
        <w:t xml:space="preserve">and do the following: click on the affiliations page, select USAV, and enter in their USAV number. OR someone with the club can email JVA directly a list of all adults on their teams' rosters with the First Name, Last Name, and USAV number of </w:t>
      </w:r>
      <w:proofErr w:type="gramStart"/>
      <w:r w:rsidRPr="000C5AA2">
        <w:rPr>
          <w:rFonts w:ascii="Open Sans" w:eastAsia="Times New Roman" w:hAnsi="Open Sans" w:cs="Open Sans"/>
          <w:color w:val="333333"/>
          <w:sz w:val="21"/>
          <w:szCs w:val="21"/>
        </w:rPr>
        <w:t>each individual</w:t>
      </w:r>
      <w:proofErr w:type="gramEnd"/>
      <w:r w:rsidRPr="000C5AA2">
        <w:rPr>
          <w:rFonts w:ascii="Open Sans" w:eastAsia="Times New Roman" w:hAnsi="Open Sans" w:cs="Open Sans"/>
          <w:color w:val="333333"/>
          <w:sz w:val="21"/>
          <w:szCs w:val="21"/>
        </w:rPr>
        <w:t>. That list can be sent to </w:t>
      </w:r>
      <w:hyperlink r:id="rId8" w:history="1">
        <w:r w:rsidRPr="00001743">
          <w:rPr>
            <w:rFonts w:ascii="Open Sans" w:eastAsia="Times New Roman" w:hAnsi="Open Sans" w:cs="Open Sans"/>
            <w:b/>
            <w:bCs/>
            <w:color w:val="990033"/>
            <w:sz w:val="21"/>
            <w:szCs w:val="21"/>
            <w:u w:val="single"/>
          </w:rPr>
          <w:t>members@jvavolleyball.org</w:t>
        </w:r>
      </w:hyperlink>
    </w:p>
    <w:p w14:paraId="4583F190" w14:textId="77777777" w:rsidR="00FA1DEF" w:rsidRPr="00FA1DEF" w:rsidRDefault="00FA1DEF" w:rsidP="00001743">
      <w:pPr>
        <w:spacing w:after="0" w:line="360" w:lineRule="atLeast"/>
        <w:ind w:left="360"/>
        <w:rPr>
          <w:rFonts w:ascii="Open Sans" w:eastAsia="Times New Roman" w:hAnsi="Open Sans" w:cs="Open Sans"/>
          <w:color w:val="990033"/>
          <w:sz w:val="21"/>
          <w:szCs w:val="21"/>
        </w:rPr>
      </w:pPr>
      <w:r w:rsidRPr="00FA1DEF">
        <w:rPr>
          <w:rFonts w:ascii="Open Sans" w:eastAsia="Times New Roman" w:hAnsi="Open Sans" w:cs="Open Sans"/>
          <w:color w:val="333333"/>
          <w:sz w:val="21"/>
          <w:szCs w:val="21"/>
        </w:rPr>
        <w:t>(3) If the individual does NOT have a current background screen and training through USAV or JVA, they will need a </w:t>
      </w:r>
      <w:hyperlink r:id="rId9" w:history="1">
        <w:r w:rsidRPr="00FA1DEF">
          <w:rPr>
            <w:rFonts w:ascii="Open Sans" w:eastAsia="Times New Roman" w:hAnsi="Open Sans" w:cs="Open Sans"/>
            <w:b/>
            <w:bCs/>
            <w:color w:val="990033"/>
            <w:sz w:val="21"/>
            <w:szCs w:val="21"/>
            <w:u w:val="single"/>
          </w:rPr>
          <w:t>background screening and APS training</w:t>
        </w:r>
      </w:hyperlink>
      <w:r w:rsidRPr="00FA1DEF">
        <w:rPr>
          <w:rFonts w:ascii="Open Sans" w:eastAsia="Times New Roman" w:hAnsi="Open Sans" w:cs="Open Sans"/>
          <w:color w:val="990033"/>
          <w:sz w:val="21"/>
          <w:szCs w:val="21"/>
          <w:u w:val="single"/>
        </w:rPr>
        <w:t>.</w:t>
      </w:r>
    </w:p>
    <w:p w14:paraId="71D6F78D" w14:textId="10144A54" w:rsidR="00FA1DEF" w:rsidRPr="000C5AA2" w:rsidRDefault="00FA1DEF" w:rsidP="00001743">
      <w:pPr>
        <w:spacing w:after="0" w:line="360" w:lineRule="atLeast"/>
        <w:ind w:left="360"/>
        <w:rPr>
          <w:rFonts w:ascii="Open Sans" w:eastAsia="Times New Roman" w:hAnsi="Open Sans" w:cs="Open Sans"/>
          <w:color w:val="333333"/>
          <w:sz w:val="21"/>
          <w:szCs w:val="21"/>
        </w:rPr>
      </w:pPr>
      <w:r w:rsidRPr="00FA1DEF">
        <w:rPr>
          <w:rFonts w:ascii="Open Sans" w:eastAsia="Times New Roman" w:hAnsi="Open Sans" w:cs="Open Sans"/>
          <w:color w:val="333333"/>
          <w:sz w:val="21"/>
          <w:szCs w:val="21"/>
        </w:rPr>
        <w:t xml:space="preserve">A JVA screening is good for two years. If done within this last year, they are already set! If not, they will need to do this </w:t>
      </w:r>
      <w:proofErr w:type="gramStart"/>
      <w:r w:rsidRPr="00FA1DEF">
        <w:rPr>
          <w:rFonts w:ascii="Open Sans" w:eastAsia="Times New Roman" w:hAnsi="Open Sans" w:cs="Open Sans"/>
          <w:color w:val="333333"/>
          <w:sz w:val="21"/>
          <w:szCs w:val="21"/>
        </w:rPr>
        <w:t>in order to</w:t>
      </w:r>
      <w:proofErr w:type="gramEnd"/>
      <w:r w:rsidRPr="00FA1DEF">
        <w:rPr>
          <w:rFonts w:ascii="Open Sans" w:eastAsia="Times New Roman" w:hAnsi="Open Sans" w:cs="Open Sans"/>
          <w:color w:val="333333"/>
          <w:sz w:val="21"/>
          <w:szCs w:val="21"/>
        </w:rPr>
        <w:t xml:space="preserve"> meet JVA policy. Please, make sure to complete this step early enough to be current come game day.</w:t>
      </w:r>
    </w:p>
    <w:p w14:paraId="75741F8D" w14:textId="77777777" w:rsidR="00FA1DEF" w:rsidRPr="00FA1DEF" w:rsidRDefault="00FA1DEF" w:rsidP="00FA1DEF">
      <w:pPr>
        <w:spacing w:after="0" w:line="360" w:lineRule="atLeast"/>
        <w:rPr>
          <w:rFonts w:ascii="Open Sans" w:eastAsia="Times New Roman" w:hAnsi="Open Sans" w:cs="Open Sans"/>
          <w:color w:val="333333"/>
          <w:sz w:val="21"/>
          <w:szCs w:val="21"/>
        </w:rPr>
      </w:pPr>
    </w:p>
    <w:p w14:paraId="5EE3DF0C" w14:textId="77777777" w:rsidR="00FA1DEF" w:rsidRPr="00FA1DEF" w:rsidRDefault="00FA1DEF" w:rsidP="00FA1DEF">
      <w:pPr>
        <w:spacing w:after="0" w:line="360" w:lineRule="atLeast"/>
        <w:rPr>
          <w:rFonts w:ascii="Open Sans" w:eastAsia="Times New Roman" w:hAnsi="Open Sans" w:cs="Open Sans"/>
          <w:color w:val="990033"/>
          <w:sz w:val="24"/>
          <w:szCs w:val="24"/>
        </w:rPr>
      </w:pPr>
      <w:r w:rsidRPr="00FA1DEF">
        <w:rPr>
          <w:rFonts w:ascii="Open Sans" w:eastAsia="Times New Roman" w:hAnsi="Open Sans" w:cs="Open Sans"/>
          <w:b/>
          <w:bCs/>
          <w:color w:val="990033"/>
          <w:sz w:val="24"/>
          <w:szCs w:val="24"/>
        </w:rPr>
        <w:t>PREPARE THE REQUIRED PAPERWORK IN ADVANCE</w:t>
      </w:r>
    </w:p>
    <w:p w14:paraId="66F0AEE4" w14:textId="77777777" w:rsidR="00FA1DEF" w:rsidRPr="00FA1DEF" w:rsidRDefault="00FA1DEF" w:rsidP="00FA1DEF">
      <w:pPr>
        <w:spacing w:after="0" w:line="360" w:lineRule="atLeast"/>
        <w:rPr>
          <w:rFonts w:ascii="Open Sans" w:eastAsia="Times New Roman" w:hAnsi="Open Sans" w:cs="Open Sans"/>
          <w:color w:val="333333"/>
          <w:sz w:val="21"/>
          <w:szCs w:val="21"/>
        </w:rPr>
      </w:pPr>
      <w:hyperlink r:id="rId10" w:history="1">
        <w:r w:rsidRPr="00FA1DEF">
          <w:rPr>
            <w:rFonts w:ascii="Open Sans" w:eastAsia="Times New Roman" w:hAnsi="Open Sans" w:cs="Open Sans"/>
            <w:b/>
            <w:bCs/>
            <w:color w:val="990033"/>
            <w:sz w:val="21"/>
            <w:szCs w:val="21"/>
            <w:u w:val="single"/>
          </w:rPr>
          <w:t>JVA Participant Release and Liability Form</w:t>
        </w:r>
      </w:hyperlink>
      <w:r w:rsidRPr="00FA1DEF">
        <w:rPr>
          <w:rFonts w:ascii="Open Sans" w:eastAsia="Times New Roman" w:hAnsi="Open Sans" w:cs="Open Sans"/>
          <w:color w:val="990033"/>
          <w:sz w:val="21"/>
          <w:szCs w:val="21"/>
        </w:rPr>
        <w:t> </w:t>
      </w:r>
      <w:r w:rsidRPr="00FA1DEF">
        <w:rPr>
          <w:rFonts w:ascii="Open Sans" w:eastAsia="Times New Roman" w:hAnsi="Open Sans" w:cs="Open Sans"/>
          <w:color w:val="333333"/>
          <w:sz w:val="21"/>
          <w:szCs w:val="21"/>
        </w:rPr>
        <w:t xml:space="preserve">for each participating athlete. Coaches need to </w:t>
      </w:r>
      <w:proofErr w:type="gramStart"/>
      <w:r w:rsidRPr="00FA1DEF">
        <w:rPr>
          <w:rFonts w:ascii="Open Sans" w:eastAsia="Times New Roman" w:hAnsi="Open Sans" w:cs="Open Sans"/>
          <w:color w:val="333333"/>
          <w:sz w:val="21"/>
          <w:szCs w:val="21"/>
        </w:rPr>
        <w:t>have these on them at all times</w:t>
      </w:r>
      <w:proofErr w:type="gramEnd"/>
      <w:r w:rsidRPr="00FA1DEF">
        <w:rPr>
          <w:rFonts w:ascii="Open Sans" w:eastAsia="Times New Roman" w:hAnsi="Open Sans" w:cs="Open Sans"/>
          <w:color w:val="333333"/>
          <w:sz w:val="21"/>
          <w:szCs w:val="21"/>
        </w:rPr>
        <w:t xml:space="preserve"> at JVA event. Hard or electronic copies. </w:t>
      </w:r>
    </w:p>
    <w:p w14:paraId="3A72515F" w14:textId="77777777" w:rsidR="00FA1DEF" w:rsidRPr="00FA1DEF" w:rsidRDefault="00FA1DEF" w:rsidP="00FA1DEF">
      <w:pPr>
        <w:spacing w:after="0" w:line="360" w:lineRule="atLeast"/>
        <w:rPr>
          <w:rFonts w:ascii="Open Sans" w:eastAsia="Times New Roman" w:hAnsi="Open Sans" w:cs="Open Sans"/>
          <w:color w:val="333333"/>
          <w:sz w:val="21"/>
          <w:szCs w:val="21"/>
        </w:rPr>
      </w:pPr>
      <w:hyperlink r:id="rId11" w:history="1">
        <w:r w:rsidRPr="00FA1DEF">
          <w:rPr>
            <w:rFonts w:ascii="Open Sans" w:eastAsia="Times New Roman" w:hAnsi="Open Sans" w:cs="Open Sans"/>
            <w:b/>
            <w:bCs/>
            <w:color w:val="990033"/>
            <w:sz w:val="21"/>
            <w:szCs w:val="21"/>
            <w:u w:val="single"/>
          </w:rPr>
          <w:t>Medical Release/Waiver Form</w:t>
        </w:r>
      </w:hyperlink>
      <w:r w:rsidRPr="00FA1DEF">
        <w:rPr>
          <w:rFonts w:ascii="Open Sans" w:eastAsia="Times New Roman" w:hAnsi="Open Sans" w:cs="Open Sans"/>
          <w:color w:val="333333"/>
          <w:sz w:val="21"/>
          <w:szCs w:val="21"/>
        </w:rPr>
        <w:t xml:space="preserve"> for each participating athlete. USAV/AAU forms are allowed. Coaches need to </w:t>
      </w:r>
      <w:proofErr w:type="gramStart"/>
      <w:r w:rsidRPr="00FA1DEF">
        <w:rPr>
          <w:rFonts w:ascii="Open Sans" w:eastAsia="Times New Roman" w:hAnsi="Open Sans" w:cs="Open Sans"/>
          <w:color w:val="333333"/>
          <w:sz w:val="21"/>
          <w:szCs w:val="21"/>
        </w:rPr>
        <w:t>have these on them at all times</w:t>
      </w:r>
      <w:proofErr w:type="gramEnd"/>
      <w:r w:rsidRPr="00FA1DEF">
        <w:rPr>
          <w:rFonts w:ascii="Open Sans" w:eastAsia="Times New Roman" w:hAnsi="Open Sans" w:cs="Open Sans"/>
          <w:color w:val="333333"/>
          <w:sz w:val="21"/>
          <w:szCs w:val="21"/>
        </w:rPr>
        <w:t xml:space="preserve"> at JVA events. Hard or electronic copies. </w:t>
      </w:r>
    </w:p>
    <w:p w14:paraId="4EA87C9B" w14:textId="77777777" w:rsidR="00FA1DEF" w:rsidRPr="00FA1DEF" w:rsidRDefault="00FA1DEF" w:rsidP="00FA1DEF">
      <w:pPr>
        <w:spacing w:after="0" w:line="360" w:lineRule="atLeast"/>
        <w:rPr>
          <w:rFonts w:ascii="Open Sans" w:eastAsia="Times New Roman" w:hAnsi="Open Sans" w:cs="Open Sans"/>
          <w:color w:val="333333"/>
          <w:sz w:val="21"/>
          <w:szCs w:val="21"/>
        </w:rPr>
      </w:pPr>
      <w:hyperlink r:id="rId12" w:history="1">
        <w:r w:rsidRPr="00FA1DEF">
          <w:rPr>
            <w:rFonts w:ascii="Open Sans" w:eastAsia="Times New Roman" w:hAnsi="Open Sans" w:cs="Open Sans"/>
            <w:b/>
            <w:bCs/>
            <w:color w:val="990033"/>
            <w:sz w:val="21"/>
            <w:szCs w:val="21"/>
            <w:u w:val="single"/>
          </w:rPr>
          <w:t>JVA Coaches Event Sign-In Form</w:t>
        </w:r>
      </w:hyperlink>
      <w:r w:rsidRPr="00FA1DEF">
        <w:rPr>
          <w:rFonts w:ascii="Open Sans" w:eastAsia="Times New Roman" w:hAnsi="Open Sans" w:cs="Open Sans"/>
          <w:color w:val="990033"/>
          <w:sz w:val="21"/>
          <w:szCs w:val="21"/>
        </w:rPr>
        <w:t> </w:t>
      </w:r>
      <w:r w:rsidRPr="00FA1DEF">
        <w:rPr>
          <w:rFonts w:ascii="Open Sans" w:eastAsia="Times New Roman" w:hAnsi="Open Sans" w:cs="Open Sans"/>
          <w:color w:val="333333"/>
          <w:sz w:val="21"/>
          <w:szCs w:val="21"/>
        </w:rPr>
        <w:t>for each participating team. This is part of team check-in with every JVA event.</w:t>
      </w:r>
    </w:p>
    <w:p w14:paraId="30C13102" w14:textId="48390AEF" w:rsidR="00FA1DEF" w:rsidRPr="00FA1DEF" w:rsidRDefault="00FA1DEF" w:rsidP="00FA1DEF">
      <w:pPr>
        <w:spacing w:after="0" w:line="360" w:lineRule="atLeast"/>
        <w:rPr>
          <w:rFonts w:ascii="Open Sans" w:eastAsia="Times New Roman" w:hAnsi="Open Sans" w:cs="Open Sans"/>
          <w:color w:val="333333"/>
          <w:sz w:val="21"/>
          <w:szCs w:val="21"/>
        </w:rPr>
      </w:pPr>
      <w:r w:rsidRPr="00FA1DEF">
        <w:rPr>
          <w:rFonts w:ascii="Open Sans" w:eastAsia="Times New Roman" w:hAnsi="Open Sans" w:cs="Open Sans"/>
          <w:b/>
          <w:bCs/>
          <w:color w:val="990033"/>
          <w:sz w:val="21"/>
          <w:szCs w:val="21"/>
          <w:u w:val="single"/>
        </w:rPr>
        <w:t>AES Event-Specific Ro</w:t>
      </w:r>
      <w:r w:rsidRPr="00FA1DEF">
        <w:rPr>
          <w:rFonts w:ascii="Open Sans" w:eastAsia="Times New Roman" w:hAnsi="Open Sans" w:cs="Open Sans"/>
          <w:b/>
          <w:bCs/>
          <w:color w:val="990033"/>
          <w:sz w:val="21"/>
          <w:szCs w:val="21"/>
          <w:u w:val="single"/>
        </w:rPr>
        <w:t>s</w:t>
      </w:r>
      <w:r w:rsidRPr="00FA1DEF">
        <w:rPr>
          <w:rFonts w:ascii="Open Sans" w:eastAsia="Times New Roman" w:hAnsi="Open Sans" w:cs="Open Sans"/>
          <w:b/>
          <w:bCs/>
          <w:color w:val="990033"/>
          <w:sz w:val="21"/>
          <w:szCs w:val="21"/>
          <w:u w:val="single"/>
        </w:rPr>
        <w:t>ter</w:t>
      </w:r>
      <w:r w:rsidRPr="00FA1DEF">
        <w:rPr>
          <w:rFonts w:ascii="Open Sans" w:eastAsia="Times New Roman" w:hAnsi="Open Sans" w:cs="Open Sans"/>
          <w:color w:val="333333"/>
          <w:sz w:val="21"/>
          <w:szCs w:val="21"/>
        </w:rPr>
        <w:t xml:space="preserve"> for each participating team. See more under “Roster Requirements.” </w:t>
      </w:r>
      <w:r w:rsidR="002F665E">
        <w:rPr>
          <w:rFonts w:ascii="Open Sans" w:eastAsia="Times New Roman" w:hAnsi="Open Sans" w:cs="Open Sans"/>
          <w:color w:val="333333"/>
          <w:sz w:val="21"/>
          <w:szCs w:val="21"/>
        </w:rPr>
        <w:t xml:space="preserve"> </w:t>
      </w:r>
    </w:p>
    <w:p w14:paraId="7E81E660" w14:textId="77777777" w:rsidR="00FA1DEF" w:rsidRPr="00FA1DEF" w:rsidRDefault="00FA1DEF" w:rsidP="00FA1DEF">
      <w:pPr>
        <w:spacing w:after="0" w:line="360" w:lineRule="atLeast"/>
        <w:rPr>
          <w:rFonts w:ascii="Open Sans" w:eastAsia="Times New Roman" w:hAnsi="Open Sans" w:cs="Open Sans"/>
          <w:color w:val="990033"/>
          <w:sz w:val="21"/>
          <w:szCs w:val="21"/>
        </w:rPr>
      </w:pPr>
      <w:r w:rsidRPr="00FA1DEF">
        <w:rPr>
          <w:rFonts w:ascii="Open Sans" w:eastAsia="Times New Roman" w:hAnsi="Open Sans" w:cs="Open Sans"/>
          <w:b/>
          <w:bCs/>
          <w:color w:val="990033"/>
          <w:sz w:val="21"/>
          <w:szCs w:val="21"/>
        </w:rPr>
        <w:lastRenderedPageBreak/>
        <w:t>JVA ROSTER REQUIREMENTS</w:t>
      </w:r>
    </w:p>
    <w:p w14:paraId="586FEA1C" w14:textId="77777777" w:rsidR="00FA1DEF" w:rsidRPr="00FA1DEF" w:rsidRDefault="00FA1DEF" w:rsidP="00FA1DEF">
      <w:pPr>
        <w:spacing w:after="0" w:line="360" w:lineRule="atLeast"/>
        <w:rPr>
          <w:rFonts w:ascii="Open Sans" w:eastAsia="Times New Roman" w:hAnsi="Open Sans" w:cs="Open Sans"/>
          <w:color w:val="333333"/>
          <w:sz w:val="21"/>
          <w:szCs w:val="21"/>
        </w:rPr>
      </w:pPr>
      <w:r w:rsidRPr="00FA1DEF">
        <w:rPr>
          <w:rFonts w:ascii="Open Sans" w:eastAsia="Times New Roman" w:hAnsi="Open Sans" w:cs="Open Sans"/>
          <w:color w:val="333333"/>
          <w:sz w:val="21"/>
          <w:szCs w:val="21"/>
        </w:rPr>
        <w:t>Rosters are to be entered in AES for each event by the Saturday prior to the tournament weekend. Each roster should include the following:</w:t>
      </w:r>
    </w:p>
    <w:p w14:paraId="1D11E17D" w14:textId="62F46BC5" w:rsidR="00FA1DEF" w:rsidRPr="00FA1DEF" w:rsidRDefault="00FA1DEF" w:rsidP="00FA1DEF">
      <w:pPr>
        <w:spacing w:after="0" w:line="360" w:lineRule="atLeast"/>
        <w:rPr>
          <w:rFonts w:ascii="Open Sans" w:eastAsia="Times New Roman" w:hAnsi="Open Sans" w:cs="Open Sans"/>
          <w:color w:val="333333"/>
          <w:sz w:val="21"/>
          <w:szCs w:val="21"/>
        </w:rPr>
      </w:pPr>
      <w:r w:rsidRPr="00FA1DEF">
        <w:rPr>
          <w:rFonts w:ascii="Open Sans" w:eastAsia="Times New Roman" w:hAnsi="Open Sans" w:cs="Open Sans"/>
          <w:color w:val="333333"/>
          <w:sz w:val="21"/>
          <w:szCs w:val="21"/>
        </w:rPr>
        <w:t>(1) Any adult that will be on the bench and any participating athlete.</w:t>
      </w:r>
    </w:p>
    <w:p w14:paraId="520441EA" w14:textId="40536CFE" w:rsidR="00FA1DEF" w:rsidRPr="000C5AA2" w:rsidRDefault="00FA1DEF" w:rsidP="00FA1DEF">
      <w:pPr>
        <w:spacing w:after="0" w:line="360" w:lineRule="atLeast"/>
        <w:rPr>
          <w:rFonts w:ascii="Open Sans" w:eastAsia="Times New Roman" w:hAnsi="Open Sans" w:cs="Open Sans"/>
          <w:color w:val="333333"/>
          <w:sz w:val="21"/>
          <w:szCs w:val="21"/>
        </w:rPr>
      </w:pPr>
      <w:r w:rsidRPr="00FA1DEF">
        <w:rPr>
          <w:rFonts w:ascii="Open Sans" w:eastAsia="Times New Roman" w:hAnsi="Open Sans" w:cs="Open Sans"/>
          <w:color w:val="333333"/>
          <w:sz w:val="21"/>
          <w:szCs w:val="21"/>
        </w:rPr>
        <w:t>(</w:t>
      </w:r>
      <w:r w:rsidR="00637A47">
        <w:rPr>
          <w:rFonts w:ascii="Open Sans" w:eastAsia="Times New Roman" w:hAnsi="Open Sans" w:cs="Open Sans"/>
          <w:color w:val="333333"/>
          <w:sz w:val="21"/>
          <w:szCs w:val="21"/>
        </w:rPr>
        <w:t>2</w:t>
      </w:r>
      <w:r w:rsidRPr="00FA1DEF">
        <w:rPr>
          <w:rFonts w:ascii="Open Sans" w:eastAsia="Times New Roman" w:hAnsi="Open Sans" w:cs="Open Sans"/>
          <w:color w:val="333333"/>
          <w:sz w:val="21"/>
          <w:szCs w:val="21"/>
        </w:rPr>
        <w:t>) Jersey numbers and birthdays for all participating athletes.</w:t>
      </w:r>
    </w:p>
    <w:p w14:paraId="39DC16D8" w14:textId="77777777" w:rsidR="00AD4453" w:rsidRPr="00FA1DEF" w:rsidRDefault="00AD4453" w:rsidP="00FA1DEF">
      <w:pPr>
        <w:spacing w:after="0" w:line="360" w:lineRule="atLeast"/>
        <w:rPr>
          <w:rFonts w:ascii="Open Sans" w:eastAsia="Times New Roman" w:hAnsi="Open Sans" w:cs="Open Sans"/>
          <w:color w:val="333333"/>
          <w:sz w:val="21"/>
          <w:szCs w:val="21"/>
        </w:rPr>
      </w:pPr>
    </w:p>
    <w:p w14:paraId="21BC34F6" w14:textId="77777777" w:rsidR="00FA1DEF" w:rsidRPr="00FA1DEF" w:rsidRDefault="00FA1DEF" w:rsidP="00FA1DEF">
      <w:pPr>
        <w:spacing w:after="0" w:line="360" w:lineRule="atLeast"/>
        <w:rPr>
          <w:rFonts w:ascii="Open Sans" w:eastAsia="Times New Roman" w:hAnsi="Open Sans" w:cs="Open Sans"/>
          <w:color w:val="990033"/>
          <w:sz w:val="21"/>
          <w:szCs w:val="21"/>
        </w:rPr>
      </w:pPr>
      <w:r w:rsidRPr="00FA1DEF">
        <w:rPr>
          <w:rFonts w:ascii="Open Sans" w:eastAsia="Times New Roman" w:hAnsi="Open Sans" w:cs="Open Sans"/>
          <w:b/>
          <w:bCs/>
          <w:color w:val="990033"/>
          <w:sz w:val="21"/>
          <w:szCs w:val="21"/>
        </w:rPr>
        <w:t>TEAM CHECK-IN REQUIREMENT</w:t>
      </w:r>
    </w:p>
    <w:p w14:paraId="4C488AA6" w14:textId="2E72286B" w:rsidR="00FA1DEF" w:rsidRPr="00FA1DEF" w:rsidRDefault="00FA1DEF" w:rsidP="00FA1DEF">
      <w:pPr>
        <w:spacing w:after="0" w:line="360" w:lineRule="atLeast"/>
        <w:rPr>
          <w:rFonts w:ascii="Open Sans" w:eastAsia="Times New Roman" w:hAnsi="Open Sans" w:cs="Open Sans"/>
          <w:color w:val="333333"/>
          <w:sz w:val="21"/>
          <w:szCs w:val="21"/>
        </w:rPr>
      </w:pPr>
      <w:r w:rsidRPr="00FA1DEF">
        <w:rPr>
          <w:rFonts w:ascii="Open Sans" w:eastAsia="Times New Roman" w:hAnsi="Open Sans" w:cs="Open Sans"/>
          <w:color w:val="333333"/>
          <w:sz w:val="21"/>
          <w:szCs w:val="21"/>
        </w:rPr>
        <w:t>Check-in will be the Saturday of each tournament prior to each team's first match. If your roster does not show membership numbers for everyone listed, check on the status of the individual with AAU and that all information needed has been integrated into AES appropriately.</w:t>
      </w:r>
    </w:p>
    <w:p w14:paraId="15FBCE82" w14:textId="0300C86A" w:rsidR="00FA1DEF" w:rsidRPr="00FA1DEF" w:rsidRDefault="00FA1DEF" w:rsidP="00FA1DEF">
      <w:pPr>
        <w:spacing w:after="0" w:line="360" w:lineRule="atLeast"/>
        <w:rPr>
          <w:rFonts w:ascii="Open Sans" w:eastAsia="Times New Roman" w:hAnsi="Open Sans" w:cs="Open Sans"/>
          <w:color w:val="333333"/>
          <w:sz w:val="21"/>
          <w:szCs w:val="21"/>
        </w:rPr>
      </w:pPr>
      <w:r w:rsidRPr="00FA1DEF">
        <w:rPr>
          <w:rFonts w:ascii="Open Sans" w:eastAsia="Times New Roman" w:hAnsi="Open Sans" w:cs="Open Sans"/>
          <w:color w:val="333333"/>
          <w:sz w:val="21"/>
          <w:szCs w:val="21"/>
        </w:rPr>
        <w:t>An adult club representative of each team must turn in a printed and signed </w:t>
      </w:r>
      <w:r w:rsidRPr="00FA1DEF">
        <w:rPr>
          <w:rFonts w:ascii="Open Sans" w:eastAsia="Times New Roman" w:hAnsi="Open Sans" w:cs="Open Sans"/>
          <w:b/>
          <w:bCs/>
          <w:i/>
          <w:iCs/>
          <w:color w:val="333333"/>
          <w:sz w:val="21"/>
          <w:szCs w:val="21"/>
        </w:rPr>
        <w:t>AES roster specific to this event</w:t>
      </w:r>
      <w:r w:rsidR="00723B1A">
        <w:rPr>
          <w:rFonts w:ascii="Open Sans" w:eastAsia="Times New Roman" w:hAnsi="Open Sans" w:cs="Open Sans"/>
          <w:color w:val="333333"/>
          <w:sz w:val="21"/>
          <w:szCs w:val="21"/>
        </w:rPr>
        <w:t xml:space="preserve"> </w:t>
      </w:r>
      <w:r w:rsidRPr="00FA1DEF">
        <w:rPr>
          <w:rFonts w:ascii="Open Sans" w:eastAsia="Times New Roman" w:hAnsi="Open Sans" w:cs="Open Sans"/>
          <w:color w:val="333333"/>
          <w:sz w:val="21"/>
          <w:szCs w:val="21"/>
        </w:rPr>
        <w:t>to the Tournament Director at the team's venue prior to playing.</w:t>
      </w:r>
    </w:p>
    <w:p w14:paraId="1CA76ED4" w14:textId="5808252F" w:rsidR="00FA1DEF" w:rsidRPr="00FA1DEF" w:rsidRDefault="00FA1DEF" w:rsidP="00FA1DEF">
      <w:pPr>
        <w:spacing w:line="240" w:lineRule="auto"/>
        <w:rPr>
          <w:rFonts w:ascii="Open Sans" w:eastAsia="Times New Roman" w:hAnsi="Open Sans" w:cs="Open Sans"/>
          <w:color w:val="333333"/>
          <w:sz w:val="24"/>
          <w:szCs w:val="24"/>
        </w:rPr>
      </w:pPr>
    </w:p>
    <w:p w14:paraId="39C78FF1" w14:textId="77777777" w:rsidR="00FA1DEF" w:rsidRDefault="00FA1DEF">
      <w:pPr>
        <w:rPr>
          <w:rFonts w:ascii="Verdana" w:hAnsi="Verdana"/>
          <w:color w:val="333333"/>
          <w:sz w:val="21"/>
          <w:szCs w:val="21"/>
        </w:rPr>
      </w:pPr>
    </w:p>
    <w:p w14:paraId="2E89FD62" w14:textId="77777777" w:rsidR="000F48CB" w:rsidRDefault="000F48CB"/>
    <w:sectPr w:rsidR="000F4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78C2"/>
    <w:multiLevelType w:val="hybridMultilevel"/>
    <w:tmpl w:val="6C080CEC"/>
    <w:lvl w:ilvl="0" w:tplc="B4CC772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CB"/>
    <w:rsid w:val="00001743"/>
    <w:rsid w:val="000C5AA2"/>
    <w:rsid w:val="000F48CB"/>
    <w:rsid w:val="002F665E"/>
    <w:rsid w:val="003B5733"/>
    <w:rsid w:val="00637A47"/>
    <w:rsid w:val="006F6928"/>
    <w:rsid w:val="00723B1A"/>
    <w:rsid w:val="00900431"/>
    <w:rsid w:val="00AD4453"/>
    <w:rsid w:val="00DD3668"/>
    <w:rsid w:val="00EB1608"/>
    <w:rsid w:val="00F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0067"/>
  <w15:chartTrackingRefBased/>
  <w15:docId w15:val="{B0A20F6C-8B69-43A8-B855-58E6EB8D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48CB"/>
    <w:rPr>
      <w:b/>
      <w:bCs/>
    </w:rPr>
  </w:style>
  <w:style w:type="character" w:styleId="Hyperlink">
    <w:name w:val="Hyperlink"/>
    <w:basedOn w:val="DefaultParagraphFont"/>
    <w:uiPriority w:val="99"/>
    <w:semiHidden/>
    <w:unhideWhenUsed/>
    <w:rsid w:val="000F48CB"/>
    <w:rPr>
      <w:color w:val="0000FF"/>
      <w:u w:val="single"/>
    </w:rPr>
  </w:style>
  <w:style w:type="paragraph" w:styleId="NormalWeb">
    <w:name w:val="Normal (Web)"/>
    <w:basedOn w:val="Normal"/>
    <w:uiPriority w:val="99"/>
    <w:semiHidden/>
    <w:unhideWhenUsed/>
    <w:rsid w:val="000F48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1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60626">
      <w:bodyDiv w:val="1"/>
      <w:marLeft w:val="0"/>
      <w:marRight w:val="0"/>
      <w:marTop w:val="0"/>
      <w:marBottom w:val="0"/>
      <w:divBdr>
        <w:top w:val="none" w:sz="0" w:space="0" w:color="auto"/>
        <w:left w:val="none" w:sz="0" w:space="0" w:color="auto"/>
        <w:bottom w:val="none" w:sz="0" w:space="0" w:color="auto"/>
        <w:right w:val="none" w:sz="0" w:space="0" w:color="auto"/>
      </w:divBdr>
      <w:divsChild>
        <w:div w:id="781264767">
          <w:marLeft w:val="0"/>
          <w:marRight w:val="0"/>
          <w:marTop w:val="0"/>
          <w:marBottom w:val="0"/>
          <w:divBdr>
            <w:top w:val="none" w:sz="0" w:space="0" w:color="auto"/>
            <w:left w:val="none" w:sz="0" w:space="0" w:color="auto"/>
            <w:bottom w:val="none" w:sz="0" w:space="0" w:color="auto"/>
            <w:right w:val="none" w:sz="0" w:space="0" w:color="auto"/>
          </w:divBdr>
          <w:divsChild>
            <w:div w:id="619334619">
              <w:marLeft w:val="0"/>
              <w:marRight w:val="0"/>
              <w:marTop w:val="0"/>
              <w:marBottom w:val="0"/>
              <w:divBdr>
                <w:top w:val="none" w:sz="0" w:space="0" w:color="auto"/>
                <w:left w:val="none" w:sz="0" w:space="0" w:color="auto"/>
                <w:bottom w:val="none" w:sz="0" w:space="0" w:color="auto"/>
                <w:right w:val="none" w:sz="0" w:space="0" w:color="auto"/>
              </w:divBdr>
              <w:divsChild>
                <w:div w:id="1626694584">
                  <w:marLeft w:val="0"/>
                  <w:marRight w:val="0"/>
                  <w:marTop w:val="0"/>
                  <w:marBottom w:val="0"/>
                  <w:divBdr>
                    <w:top w:val="none" w:sz="0" w:space="0" w:color="auto"/>
                    <w:left w:val="none" w:sz="0" w:space="0" w:color="auto"/>
                    <w:bottom w:val="none" w:sz="0" w:space="0" w:color="auto"/>
                    <w:right w:val="none" w:sz="0" w:space="0" w:color="auto"/>
                  </w:divBdr>
                  <w:divsChild>
                    <w:div w:id="1539780097">
                      <w:marLeft w:val="0"/>
                      <w:marRight w:val="0"/>
                      <w:marTop w:val="225"/>
                      <w:marBottom w:val="225"/>
                      <w:divBdr>
                        <w:top w:val="none" w:sz="0" w:space="0" w:color="auto"/>
                        <w:left w:val="none" w:sz="0" w:space="0" w:color="auto"/>
                        <w:bottom w:val="none" w:sz="0" w:space="0" w:color="auto"/>
                        <w:right w:val="none" w:sz="0" w:space="0" w:color="auto"/>
                      </w:divBdr>
                      <w:divsChild>
                        <w:div w:id="14444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9366">
          <w:marLeft w:val="0"/>
          <w:marRight w:val="0"/>
          <w:marTop w:val="0"/>
          <w:marBottom w:val="0"/>
          <w:divBdr>
            <w:top w:val="none" w:sz="0" w:space="0" w:color="auto"/>
            <w:left w:val="none" w:sz="0" w:space="0" w:color="auto"/>
            <w:bottom w:val="none" w:sz="0" w:space="0" w:color="auto"/>
            <w:right w:val="none" w:sz="0" w:space="0" w:color="auto"/>
          </w:divBdr>
          <w:divsChild>
            <w:div w:id="867569502">
              <w:marLeft w:val="0"/>
              <w:marRight w:val="0"/>
              <w:marTop w:val="0"/>
              <w:marBottom w:val="0"/>
              <w:divBdr>
                <w:top w:val="none" w:sz="0" w:space="0" w:color="auto"/>
                <w:left w:val="none" w:sz="0" w:space="0" w:color="auto"/>
                <w:bottom w:val="none" w:sz="0" w:space="0" w:color="auto"/>
                <w:right w:val="none" w:sz="0" w:space="0" w:color="auto"/>
              </w:divBdr>
              <w:divsChild>
                <w:div w:id="205054">
                  <w:marLeft w:val="0"/>
                  <w:marRight w:val="0"/>
                  <w:marTop w:val="0"/>
                  <w:marBottom w:val="0"/>
                  <w:divBdr>
                    <w:top w:val="none" w:sz="0" w:space="0" w:color="auto"/>
                    <w:left w:val="none" w:sz="0" w:space="0" w:color="auto"/>
                    <w:bottom w:val="none" w:sz="0" w:space="0" w:color="auto"/>
                    <w:right w:val="none" w:sz="0" w:space="0" w:color="auto"/>
                  </w:divBdr>
                  <w:divsChild>
                    <w:div w:id="14147367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6140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jvavolleybal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varegistration.sportngin.com/register/form/596266958" TargetMode="External"/><Relationship Id="rId12" Type="http://schemas.openxmlformats.org/officeDocument/2006/relationships/hyperlink" Target="http://jvavolleyball.org/wp-content/uploads/2020/05/JVA_Coaches_Event_SignIn_Form-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varegistration.sportngin.com/register/form/056229358" TargetMode="External"/><Relationship Id="rId11" Type="http://schemas.openxmlformats.org/officeDocument/2006/relationships/hyperlink" Target="http://jvavolleyball.org/wp-content/uploads/2020/05/2019-2020-JVA-Medical-Release-and-Waiver-Form-.pdf" TargetMode="External"/><Relationship Id="rId5" Type="http://schemas.openxmlformats.org/officeDocument/2006/relationships/hyperlink" Target="http://jvavolleyball.org/tournaments/policies-procedures/" TargetMode="External"/><Relationship Id="rId10" Type="http://schemas.openxmlformats.org/officeDocument/2006/relationships/hyperlink" Target="http://jvavolleyball.org/wp-content/uploads/2020/05/2019-20-JVA-Release-of-Liability.pdf" TargetMode="External"/><Relationship Id="rId4" Type="http://schemas.openxmlformats.org/officeDocument/2006/relationships/webSettings" Target="webSettings.xml"/><Relationship Id="rId9" Type="http://schemas.openxmlformats.org/officeDocument/2006/relationships/hyperlink" Target="http://jvavolleyball.org/membership/manage-your-club/background-screenings-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Shelbylynn</dc:creator>
  <cp:keywords/>
  <dc:description/>
  <cp:lastModifiedBy>Adair, Shelbylynn</cp:lastModifiedBy>
  <cp:revision>2</cp:revision>
  <dcterms:created xsi:type="dcterms:W3CDTF">2021-12-30T19:07:00Z</dcterms:created>
  <dcterms:modified xsi:type="dcterms:W3CDTF">2021-12-30T19:07:00Z</dcterms:modified>
</cp:coreProperties>
</file>